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8"/>
        <w:keepNext w:val="true"/>
        <w:spacing w:before="0" w:after="0"/>
        <w:jc w:val="center"/>
        <w:rPr>
          <w:b/>
          <w:i w:val="false"/>
          <w:i w:val="false"/>
          <w:iCs w:val="false"/>
          <w:sz w:val="26"/>
          <w:szCs w:val="20"/>
        </w:rPr>
      </w:pPr>
      <w:r>
        <w:rPr>
          <w:b/>
          <w:i w:val="false"/>
          <w:iCs w:val="false"/>
          <w:sz w:val="26"/>
          <w:szCs w:val="20"/>
        </w:rPr>
        <w:t>Штатно-должностной список личного состава пункта выдачи СИЗ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</w:rPr>
      </w:pPr>
      <w:r>
        <w:rPr>
          <w:rFonts w:cs="Times New Roman" w:ascii="Times New Roman" w:hAnsi="Times New Roman"/>
          <w:b/>
          <w:sz w:val="28"/>
        </w:rPr>
      </w:r>
    </w:p>
    <w:tbl>
      <w:tblPr>
        <w:tblW w:w="15451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09"/>
        <w:gridCol w:w="4394"/>
        <w:gridCol w:w="2551"/>
        <w:gridCol w:w="2410"/>
        <w:gridCol w:w="1559"/>
        <w:gridCol w:w="1559"/>
        <w:gridCol w:w="2268"/>
      </w:tblGrid>
      <w:tr>
        <w:trPr>
          <w:trHeight w:val="276" w:hRule="atLeast"/>
          <w:cantSplit w:val="true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№№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Наименование должности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в пункте выдачи СИЗ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Ф.И.О.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Адрес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Телефон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Ответственный за оповещение</w:t>
            </w:r>
          </w:p>
        </w:tc>
      </w:tr>
      <w:tr>
        <w:trPr>
          <w:trHeight w:val="276" w:hRule="atLeast"/>
          <w:cantSplit w:val="true"/>
        </w:trPr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43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5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Служебный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Домашний</w:t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Начальник пункта выдачи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Командир звена разгрузки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Грузчик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Грузчик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Грузчик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Командир звена выдачи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подбора лицевых частей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подбора лицевых частей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подбора лицевых частей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подбора лицевых частей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Сортировщик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Сортировщик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Сортировщик противогазов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Командир звена подготовки СИЗ к использованию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сборке и проверке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обучению правилам пользования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обучению правилам пользования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обучению правилам пользования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обучению правилам пользования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Инструктор по обучению правилам пользования СИЗ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</w:tbl>
    <w:p>
      <w:pPr>
        <w:pStyle w:val="BodyText2"/>
        <w:rPr>
          <w:sz w:val="24"/>
        </w:rPr>
      </w:pPr>
      <w:r>
        <w:rPr>
          <w:sz w:val="24"/>
        </w:rPr>
        <w:t>Примечание:</w:t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</w:rPr>
        <w:t xml:space="preserve">Для заполнения данной формы, необходимо согласие на обработку персональных данных сотрудников. </w:t>
      </w:r>
    </w:p>
    <w:sectPr>
      <w:type w:val="nextPage"/>
      <w:pgSz w:orient="landscape" w:w="16838" w:h="11906"/>
      <w:pgMar w:left="1134" w:right="1134" w:gutter="0" w:header="0" w:top="709" w:footer="0" w:bottom="42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8">
    <w:name w:val="Heading 8"/>
    <w:basedOn w:val="Normal"/>
    <w:next w:val="Normal"/>
    <w:link w:val="81"/>
    <w:qFormat/>
    <w:rsid w:val="00b80d2e"/>
    <w:pPr>
      <w:spacing w:lineRule="auto" w:line="240" w:before="240" w:after="60"/>
      <w:outlineLvl w:val="7"/>
    </w:pPr>
    <w:rPr>
      <w:rFonts w:ascii="Times New Roman" w:hAnsi="Times New Roman" w:eastAsia="Times New Roman" w:cs="Times New Roman"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qFormat/>
    <w:rsid w:val="00b80d2e"/>
    <w:rPr>
      <w:rFonts w:ascii="Times New Roman" w:hAnsi="Times New Roman" w:eastAsia="Times New Roman" w:cs="Times New Roman"/>
      <w:i/>
      <w:iCs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b80d2e"/>
    <w:rPr>
      <w:rFonts w:ascii="Times New Roman" w:hAnsi="Times New Roman" w:eastAsia="Times New Roman" w:cs="Times New Roman"/>
      <w:sz w:val="28"/>
      <w:szCs w:val="20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odyText2">
    <w:name w:val="Body Text 2"/>
    <w:basedOn w:val="Normal"/>
    <w:link w:val="2"/>
    <w:qFormat/>
    <w:rsid w:val="00b80d2e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LibreOffice/7.5.6.2$Linux_X86_64 LibreOffice_project/50$Build-2</Application>
  <AppVersion>15.0000</AppVersion>
  <Pages>17</Pages>
  <Words>200</Words>
  <Characters>1175</Characters>
  <CharactersWithSpaces>1305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2021-03-10T06:57:00Z</dcterms:created>
  <dc:creator>Akinfieva</dc:creator>
  <dc:description/>
  <dc:language>ru-RU</dc:language>
  <cp:lastModifiedBy>Akinfieva</cp:lastModifiedBy>
  <dcterms:modified xsi:type="dcterms:W3CDTF">2021-03-10T07:01:00Z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